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FC" w:rsidRPr="00853FFC" w:rsidRDefault="00450F86" w:rsidP="00EF343D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50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на тему: «Эпоха Петра великого в музейном формате»</w:t>
      </w:r>
      <w:r w:rsidR="00853FFC" w:rsidRPr="00853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</w:t>
      </w:r>
    </w:p>
    <w:p w:rsidR="00853FFC" w:rsidRPr="00853FFC" w:rsidRDefault="00853FFC" w:rsidP="00EF343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FC0" w:rsidRDefault="00853FFC" w:rsidP="00EF343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1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 (6-7 лет)</w:t>
      </w:r>
    </w:p>
    <w:p w:rsidR="00853FFC" w:rsidRDefault="008E1FC0" w:rsidP="00EF343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FC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Актуальность</w:t>
      </w:r>
      <w:r w:rsidR="00853FFC" w:rsidRPr="00853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</w:p>
    <w:p w:rsidR="00AF032E" w:rsidRDefault="008E1FC0" w:rsidP="00EF343D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Федеральной образовательной программе дошкольного образования в направлении «Социально-коммуникативное развитие» выделена область формирования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гражданственности и патрио</w:t>
      </w:r>
      <w:r w:rsidRPr="008E1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Гражданско-патриотическое воспитание сегодня –одно из важнейших звеньев системы воспитательной работы. </w:t>
      </w:r>
    </w:p>
    <w:p w:rsidR="008E1FC0" w:rsidRDefault="008E1FC0" w:rsidP="00EF343D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личности ребенка, его воспитание начинаются с воспитания чу</w:t>
      </w:r>
      <w:r w:rsidR="00AF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мир положительных </w:t>
      </w:r>
      <w:r w:rsidR="00AF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эмоций, через обязательное приобщение к культуре, обеспечение духовной и интеллектуальной пищей. Одним из эффективных средств является использование музейного материала.</w:t>
      </w:r>
    </w:p>
    <w:p w:rsidR="00AF032E" w:rsidRDefault="00AF032E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работу по патриотическому воспитанию следует начинать с истории своего города, края, страны в тесном сотрудничестве с семьями обучающихся.</w:t>
      </w:r>
    </w:p>
    <w:p w:rsidR="00EF343D" w:rsidRPr="00853FFC" w:rsidRDefault="00EF343D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5B2C" w:rsidRPr="00AF032E" w:rsidRDefault="006A5B2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2F59" w:rsidRDefault="006A5B2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городской музейной средой: Музей истории Екатеринбурга, «Эрмитаж – Урал», Музей изобразительных искусств</w:t>
      </w:r>
      <w:r w:rsidR="00E1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посредством рассматривания иллюстраций.</w:t>
      </w:r>
    </w:p>
    <w:p w:rsidR="00055C27" w:rsidRDefault="00055C27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культурно-просветительский центр «Эрмитаж-Урал»</w:t>
      </w:r>
      <w:r w:rsidR="0066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6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выставку</w:t>
      </w:r>
      <w:r w:rsidR="0066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2CB" w:rsidRPr="0082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«Екатерина I – наследница дел Петра Великого»</w:t>
      </w:r>
      <w:r w:rsidR="0066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5C27" w:rsidRDefault="00055C27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работ на тему «В музей всей семьей».</w:t>
      </w:r>
    </w:p>
    <w:p w:rsid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C27" w:rsidRDefault="00055C27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семьями воспитанников:</w:t>
      </w:r>
    </w:p>
    <w:p w:rsidR="00EF343D" w:rsidRDefault="00055C27" w:rsidP="00EF343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</w:t>
      </w:r>
      <w:r w:rsidR="009F41D6" w:rsidRP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посещении музеев Екатеринбурга.</w:t>
      </w:r>
    </w:p>
    <w:p w:rsidR="00EF343D" w:rsidRDefault="009F41D6" w:rsidP="00EF343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 рисунки на тему «В музей всей семьей».</w:t>
      </w:r>
    </w:p>
    <w:p w:rsidR="009F41D6" w:rsidRPr="00EF343D" w:rsidRDefault="009F41D6" w:rsidP="00EF343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Принести </w:t>
      </w:r>
      <w:r w:rsidR="00E36078" w:rsidRP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открытки, фотографии на тему «Посещение города Санкт-Петербурга, музея «Эрмитаж».</w:t>
      </w:r>
    </w:p>
    <w:p w:rsidR="00E36078" w:rsidRDefault="00E36078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занятия:</w:t>
      </w:r>
    </w:p>
    <w:p w:rsidR="00700170" w:rsidRPr="00853FFC" w:rsidRDefault="00EF343D" w:rsidP="00EF343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853FFC"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 и любви к своей Р</w:t>
      </w:r>
      <w:r w:rsidR="0070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одине через приобщение к культурно-историческим ценностям родного города.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53FFC" w:rsidRPr="00853FFC" w:rsidRDefault="00CB06D4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853FFC"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представление детей о </w:t>
      </w:r>
      <w:r w:rsidR="00D0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 родного города</w:t>
      </w:r>
      <w:r w:rsidR="00700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D0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музейным пространством, </w:t>
      </w:r>
      <w:r w:rsidR="00853FFC"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исторической личностью – Петром 1, с отдельными событиями в истории России времён правления Петра 1.</w:t>
      </w:r>
    </w:p>
    <w:p w:rsidR="00853FFC" w:rsidRPr="00853FFC" w:rsidRDefault="00CB06D4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853FFC"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патриотические чувства, уважительное отношение к Родине, стремление приобщаться к культурно-историческим ценностям родного города.</w:t>
      </w:r>
    </w:p>
    <w:p w:rsidR="00853FFC" w:rsidRPr="00853FFC" w:rsidRDefault="00CB06D4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</w:t>
      </w:r>
      <w:r w:rsidR="00853FFC"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эмоциональное восприятие детей через </w:t>
      </w:r>
      <w:r w:rsidR="002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средств музейного пространства;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истории своей страны, окружающему миру.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83E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="00F77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«Виртуальная экскурсия в культурно-просветительский центр «Эрмитаж-Урал»», ин</w:t>
      </w:r>
      <w:r w:rsidR="001D6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терактивное оборудование, </w:t>
      </w:r>
      <w:r w:rsidR="00917A94" w:rsidRPr="007A0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 картин, фотографии и открытки города Санкт-Петербурга и времен Петра 1</w:t>
      </w:r>
      <w:r w:rsidR="00DA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методическое пособие «Костюм дома Романовых»</w:t>
      </w:r>
    </w:p>
    <w:p w:rsidR="00853FFC" w:rsidRDefault="00C9183E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83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F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25A7" w:rsidRPr="009F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комната</w:t>
      </w:r>
    </w:p>
    <w:p w:rsidR="009F25A7" w:rsidRDefault="009F25A7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F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</w:t>
      </w:r>
    </w:p>
    <w:p w:rsidR="009F25A7" w:rsidRPr="00034FA3" w:rsidRDefault="009F25A7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 Мотивация</w:t>
      </w:r>
      <w:r w:rsidR="00084F06" w:rsidRPr="00034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Эмоциональный якорь.</w:t>
      </w:r>
    </w:p>
    <w:p w:rsidR="009F25A7" w:rsidRDefault="009F25A7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Я очень рада нашей сегодняшней встрече. А какой может быть еще вс</w:t>
      </w:r>
      <w:r w:rsidR="0067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треча?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7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веселой</w:t>
      </w:r>
      <w:r w:rsidR="0008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радостной, приятной</w:t>
      </w:r>
      <w:r w:rsidR="0067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Давайте скажем друг другу что-нибудь приятное</w:t>
      </w:r>
      <w:r w:rsidR="0008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5C5" w:rsidRDefault="005345C5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7449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Добро пожаловать» гостям,</w:t>
      </w:r>
      <w:r w:rsidRPr="007449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49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Говорят и тут, и там.</w:t>
      </w:r>
      <w:r w:rsidRPr="007449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49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Домой гости уезжают</w:t>
      </w:r>
      <w:r w:rsidRPr="007449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49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«Доброго пути!» желаем</w:t>
      </w:r>
    </w:p>
    <w:p w:rsidR="00084F06" w:rsidRDefault="00084F06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</w:t>
      </w:r>
      <w:r w:rsidR="0034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улыбаются друг другу. Все участники по очереди </w:t>
      </w:r>
      <w:r w:rsidR="0034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стоящему справа или слева партнеру что-нибудь приятное.</w:t>
      </w:r>
    </w:p>
    <w:p w:rsidR="00034FA3" w:rsidRPr="00034FA3" w:rsidRDefault="00034FA3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Познавательный якорь.</w:t>
      </w:r>
    </w:p>
    <w:p w:rsidR="00034FA3" w:rsidRDefault="00034FA3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включает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Видео-заставку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экспонатами</w:t>
      </w:r>
      <w:r w:rsidR="00904625" w:rsidRPr="0090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культурно-просветительского центра «Эрмитаж-Урал»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больше 2-х минут).</w:t>
      </w:r>
    </w:p>
    <w:p w:rsidR="00034FA3" w:rsidRDefault="00034FA3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видео задает детям вопрос: «Как вы считаете, о чем сегодня пойдет речь?</w:t>
      </w:r>
    </w:p>
    <w:p w:rsidR="00CA3965" w:rsidRDefault="00034FA3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высказывают предположения</w:t>
      </w:r>
      <w:r w:rsidR="007A0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(«О музее</w:t>
      </w:r>
      <w:r w:rsidR="00CA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царе Петре1, о Екатерине 1, и т.д.). </w:t>
      </w:r>
    </w:p>
    <w:p w:rsidR="00034FA3" w:rsidRDefault="00904625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правильный ответ воспитатель награждает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F2C" w:rsidRPr="00D03F2C" w:rsidRDefault="00D03F2C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 ход занятия</w:t>
      </w:r>
    </w:p>
    <w:p w:rsidR="007A0656" w:rsidRDefault="007A0656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0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Открытие.</w:t>
      </w:r>
    </w:p>
    <w:p w:rsidR="007A0656" w:rsidRPr="007A0656" w:rsidRDefault="007A0656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развешиваются несколько изображений, ассоциативно связанных с темой занятия (репродукции картин, фотографии и открытки города Санкт-Петербурга и времен Петра 1)</w:t>
      </w:r>
      <w:r w:rsid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44989" w:rsidRDefault="007A0656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Дети, посмотрите внимательно вокруг себя и подойдите к изображениям</w:t>
      </w:r>
      <w:r w:rsidR="00CA3965" w:rsidRPr="00CA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связанным с эпохой Петра 1 и назовите, что вы увидели</w:t>
      </w:r>
      <w:r w:rsidR="00CA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3965" w:rsidRDefault="00CA3965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изображениям и отвечают на вопрос педагога.</w:t>
      </w:r>
    </w:p>
    <w:p w:rsidR="00CA3965" w:rsidRDefault="00CA3965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правильный ответ воспитатель награждает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43D" w:rsidRP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43D" w:rsidRDefault="009134A4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Исторический экскурс.</w:t>
      </w:r>
    </w:p>
    <w:p w:rsidR="00746BE9" w:rsidRDefault="009134A4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мы были с вами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культурно-просветительском центре «Эрмитаж-Урал» на виртуальной экскурсии</w:t>
      </w:r>
      <w:r w:rsidR="00766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</w:t>
      </w:r>
      <w:r w:rsidR="00766B50" w:rsidRPr="0082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«Екатерина I – наследница дел Петра Великого»</w:t>
      </w:r>
      <w:r w:rsidR="00766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BE9" w:rsidRPr="00746BE9" w:rsidRDefault="009134A4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46BE9" w:rsidRPr="00746BE9">
        <w:rPr>
          <w:rFonts w:ascii="Times New Roman" w:hAnsi="Times New Roman" w:cs="Times New Roman"/>
          <w:sz w:val="28"/>
          <w:szCs w:val="28"/>
        </w:rPr>
        <w:t xml:space="preserve">Дети </w:t>
      </w:r>
      <w:r w:rsidR="00746BE9">
        <w:rPr>
          <w:rFonts w:ascii="Times New Roman" w:hAnsi="Times New Roman" w:cs="Times New Roman"/>
          <w:sz w:val="28"/>
          <w:szCs w:val="28"/>
        </w:rPr>
        <w:t>участвуют в беседе, отвечая</w:t>
      </w:r>
      <w:r w:rsidR="00746BE9" w:rsidRPr="00746BE9">
        <w:rPr>
          <w:rFonts w:ascii="Times New Roman" w:hAnsi="Times New Roman" w:cs="Times New Roman"/>
          <w:sz w:val="28"/>
          <w:szCs w:val="28"/>
        </w:rPr>
        <w:t xml:space="preserve"> на вопросы: </w:t>
      </w:r>
    </w:p>
    <w:p w:rsidR="00746BE9" w:rsidRDefault="00746BE9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называется наша страна? (Россия)</w:t>
      </w:r>
    </w:p>
    <w:p w:rsidR="005D71A2" w:rsidRDefault="00746BE9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город является с</w:t>
      </w:r>
      <w:r w:rsidR="005D71A2">
        <w:rPr>
          <w:rFonts w:ascii="Times New Roman" w:hAnsi="Times New Roman" w:cs="Times New Roman"/>
          <w:sz w:val="28"/>
          <w:szCs w:val="28"/>
        </w:rPr>
        <w:t>толицей нашей Родины? (Москва)</w:t>
      </w:r>
    </w:p>
    <w:p w:rsidR="009134A4" w:rsidRPr="00746BE9" w:rsidRDefault="00746BE9" w:rsidP="00EF34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Правильно, Москва, но до 1918 года столицей России был город Санкт-Петербург, его основал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Скажите, кто-то из вас был в этом городе? (Ответы детей). Вы, наверное, знаете, что в городе Санкт-Петербурге есть музей «Эрмитаж», где представлены произведения искусства разных эпох и культур, которые коллекционировала Царская семья. Но и у нас в Екатеринбурге есть такой музей, который называется «Эрмитаж – Урал». </w:t>
      </w:r>
      <w:r w:rsidR="009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еще раз</w:t>
      </w:r>
      <w:r w:rsidR="00C8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посмотреть увиденные экспонаты и послушать историю про Петра</w:t>
      </w:r>
      <w:r w:rsidR="00076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6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134A4" w:rsidRPr="009134A4" w:rsidRDefault="00D03F2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рассказ педагога, сопровождаемый видеорядом.</w:t>
      </w:r>
    </w:p>
    <w:p w:rsidR="00EF343D" w:rsidRDefault="00C86F7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бята, 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Руси было много царей, а сегодня я расскажу о царе, который очень много сделал для России. Это царь Петр Первый. Отец Петра Первого умер рано, его воспитывала мать. Маленький Петр был </w:t>
      </w:r>
      <w:r w:rsidR="006F5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умным, здоровым и смелым.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Грамоте будущий царь стал обучаться с пяти лет. Учителя не успевали отвечать на его вопросы. А в свободное время он очень любил играть. У Петра было даже свое войско, которое состояло из его сверстников. Войско это называли «потешным», потому что маленький царь играл - «тешился». Мальчик Петр рос, а вместе с ним росли мальчики из «потешного войска». И когда Петр вырос и стал царем, это «потешное войско» превратилось в самые лучшие Преображенский (синие мундиры) и Семеновский (зеленые мундиры) полки.</w:t>
      </w:r>
    </w:p>
    <w:p w:rsidR="00C86F7C" w:rsidRDefault="00C86F7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 время, когда у власти встал царь Петр Первый, Россия была бедной страной. А в других странах люди жили лучше. Там было много заводов, фабрик, школ, где дети могли учиться. Петр Первый хотел превратить Россию в сильное государство. И стал он учиться у иностранцев. В первую очередь царь решил создать свой флот. Тогда-то он и поехал за границу, чтобы научиться строить корабли. Петр Первый работал и кораблестроителем, и плотником, и кузнецом. Он освоил много ремесленных профессий. Работать было очень трудно, потому что орудия труда были не такими как сейчас. Машин не было вообще, и работать приходилось вручную.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Домой он вернулся с багажом знаний и вместе с иностранными мастерами разных профессий – строить новое государство.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Начать Петр Первый решил с флота. Петр избрал Воронеж колыбелью российского флота. Город стоял на берегу р. Воронеж, недалеко от Дона. В окрестностях росли дубы и сосны, служившие материалом для строительства судов. Неподалеку залегала липецкая железная руда, из которой можно было выплавить пушки и другое оружие. Он создал первый русский флот, который потом стал самым сильным в Европе.</w:t>
      </w:r>
    </w:p>
    <w:p w:rsidR="00EF343D" w:rsidRDefault="00853FF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Стремясь воздействовать на всех своим личным примером, Петр был первым работником в своей стране. Он любил говорить: "Я царь, а у меня мозоли на руках". Действительно, он трудился необычайно, и труд его отличался всеобъемлющим разнообразием. Вставал он очень рано, до свету, 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три или в четыре часа утра уже присутствовал на совете министров. Обсудив там со свойственной ему быстротой множество дел, он отправлялся в Адмиралтейство, где следил за постройкой судов и давал на месте решения по вопросам, с которыми к нему обращал</w:t>
      </w:r>
      <w:r w:rsidR="00EF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должностные лица и мастера.</w:t>
      </w:r>
    </w:p>
    <w:p w:rsidR="00853FFC" w:rsidRPr="00853FFC" w:rsidRDefault="00853FFC" w:rsidP="00EF343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он нередко сам брался за топор и работал над постройкой корабля. Потом, зайдя домой, занимался токарным делом, которое чрезвычайно любил и в котором был необыкновенно искусен. В 11 часов Петр садился обедать; но вопреки старинному обычаю, он не любил долго оставаться за столом, и обед его состоял из немногих простых блюд, в числе которых непременно каждый день подавался его любимый студень. После обеда он короткое время отдыхал, а затем отправлялся на постройки, посещал мастерские, осматривал суда и т. д. Вечером Петр обыкновенно посещал кого-нибудь из своих любимцев, и рано возвратясь к себе, ложился спать. Вообще день Петра был полон самого разнообразного труда, и он вполне оправдывал своим образом жизни любимую свою поговорку: "Делу время, а потехе час".</w:t>
      </w:r>
    </w:p>
    <w:p w:rsidR="00853FFC" w:rsidRDefault="00853FF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</w:t>
      </w:r>
      <w:r w:rsidR="00766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Пушкин прекрасно очертил его образ в строчках </w:t>
      </w:r>
      <w:proofErr w:type="gramStart"/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стихотворения: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</w:t>
      </w:r>
      <w:proofErr w:type="gramEnd"/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академик, то герой,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мореплаватель, то плотник --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всеобъемлющей душой</w:t>
      </w: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троне вечный был работник.</w:t>
      </w:r>
    </w:p>
    <w:p w:rsid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85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853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«Вы, наверное, устали»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устали?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 все дружно встали.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потопали,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похлопали.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Покрутились, повертелись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стульчики уселись.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крепко закрываем,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до пяти считаем.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Открываем, поморгаем</w:t>
      </w:r>
    </w:p>
    <w:p w:rsidR="00932F99" w:rsidRDefault="009F5CE3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работать продолжаем. </w:t>
      </w:r>
      <w:r w:rsidRPr="00853F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(Выполнение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 вслед за воспитателем)</w:t>
      </w:r>
    </w:p>
    <w:p w:rsidR="00932F99" w:rsidRPr="00932F99" w:rsidRDefault="00932F99" w:rsidP="00EF34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Екатерина 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более двух десятилетий была неразлучна с великим реформатором России Петром 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 1703 года она была его боевой подругой, с 1712 года – его жена, а с 1724 года – императрица и соправительница.</w:t>
      </w:r>
    </w:p>
    <w:p w:rsidR="00932F99" w:rsidRPr="00932F99" w:rsidRDefault="00932F99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умела создать ощущение семейного </w:t>
      </w:r>
      <w:r w:rsidR="00076E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юта в любых условиях. Екатерина родила Петру одиннадцать детей, некоторых из них мы увидим дальше на слайдах. В присутствии своей жены, Петр Великий ощущал тепло и любовь, которые поддерживали его всегда, она была Петру надежной опорой. Благодаря Петру, Екатерина научилась многому: она принимала знатных иностранцев, торжественно отмечала церковные праздники, общалась с архитекторами и мастерами-декораторами, ей приходилось вникать даже в мелкие бытовые проблемы. Екатерина 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93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обладала цепким умом, деловой хваткой и умением ладить с разными людьми.  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5C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Педагог: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хотите узнать, что нового ещё появилось в нашей стране, пока правил Царь Петр?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изменил мужскую и женскую одежду;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запретил бороды;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изменил азбуку;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открыл первый музей;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выпустил первую газету;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открылся первый театр;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Новый год стал праздноваться в привычное нам время;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заставил народ учиться;</w:t>
      </w:r>
    </w:p>
    <w:p w:rsidR="00853FFC" w:rsidRPr="00853FFC" w:rsidRDefault="00853FFC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привез в Россию картофель.</w:t>
      </w:r>
    </w:p>
    <w:p w:rsidR="00853FFC" w:rsidRDefault="00853FFC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Петра Великого возведены памятники в разных городах.</w:t>
      </w:r>
    </w:p>
    <w:p w:rsid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E3" w:rsidRDefault="009F5CE3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5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«Слова».</w:t>
      </w:r>
    </w:p>
    <w:p w:rsidR="00D03F2C" w:rsidRDefault="00D03F2C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ваша задача-за 3 минуты назвать как можно больше слов по теме услышанного рассказа. Вы должны говорить слова по очереди, и они не должны повторяться.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называют слова.</w:t>
      </w:r>
      <w:r w:rsidRPr="00D0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правильный ответ воспитатель награждает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43D" w:rsidRDefault="00EF343D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021" w:rsidRDefault="003541EA" w:rsidP="00EF34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7E64">
        <w:rPr>
          <w:rFonts w:ascii="Times New Roman" w:hAnsi="Times New Roman" w:cs="Times New Roman"/>
          <w:b/>
          <w:sz w:val="28"/>
          <w:szCs w:val="28"/>
        </w:rPr>
        <w:t xml:space="preserve">3 этап: Рефлексивный итог. </w:t>
      </w:r>
    </w:p>
    <w:p w:rsidR="00F01021" w:rsidRPr="00F01021" w:rsidRDefault="00F01021" w:rsidP="00EF34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1021">
        <w:rPr>
          <w:rFonts w:ascii="Times New Roman" w:hAnsi="Times New Roman" w:cs="Times New Roman"/>
          <w:sz w:val="28"/>
          <w:szCs w:val="28"/>
        </w:rPr>
        <w:t>Педагог:</w:t>
      </w:r>
    </w:p>
    <w:p w:rsid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</w:t>
      </w:r>
      <w:r w:rsidRPr="00F01021">
        <w:rPr>
          <w:rFonts w:ascii="Times New Roman" w:hAnsi="Times New Roman" w:cs="Times New Roman"/>
          <w:sz w:val="28"/>
          <w:szCs w:val="28"/>
        </w:rPr>
        <w:t xml:space="preserve">ак называется музей в Санкт-Петербурге? </w:t>
      </w:r>
    </w:p>
    <w:p w:rsidR="00F01021" w:rsidRP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021">
        <w:rPr>
          <w:rFonts w:ascii="Times New Roman" w:hAnsi="Times New Roman" w:cs="Times New Roman"/>
          <w:sz w:val="28"/>
          <w:szCs w:val="28"/>
        </w:rPr>
        <w:t>Как называется музей в Екатеринбу</w:t>
      </w:r>
      <w:r>
        <w:rPr>
          <w:rFonts w:ascii="Times New Roman" w:hAnsi="Times New Roman" w:cs="Times New Roman"/>
          <w:sz w:val="28"/>
          <w:szCs w:val="28"/>
        </w:rPr>
        <w:t>рге, который мы сейчас посещали?</w:t>
      </w:r>
      <w:r w:rsidRPr="00F01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021" w:rsidRP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021">
        <w:rPr>
          <w:rFonts w:ascii="Times New Roman" w:hAnsi="Times New Roman" w:cs="Times New Roman"/>
          <w:sz w:val="28"/>
          <w:szCs w:val="28"/>
        </w:rPr>
        <w:t xml:space="preserve">Какой город основал Петр </w:t>
      </w:r>
      <w:r w:rsidRPr="00F010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1021">
        <w:rPr>
          <w:rFonts w:ascii="Times New Roman" w:hAnsi="Times New Roman" w:cs="Times New Roman"/>
          <w:sz w:val="28"/>
          <w:szCs w:val="28"/>
        </w:rPr>
        <w:t>?</w:t>
      </w:r>
    </w:p>
    <w:p w:rsidR="00F01021" w:rsidRP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021">
        <w:rPr>
          <w:rFonts w:ascii="Times New Roman" w:hAnsi="Times New Roman" w:cs="Times New Roman"/>
          <w:sz w:val="28"/>
          <w:szCs w:val="28"/>
        </w:rPr>
        <w:t xml:space="preserve">В честь кого назвали город Екатеринбург? </w:t>
      </w:r>
    </w:p>
    <w:p w:rsidR="00F01021" w:rsidRP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021">
        <w:rPr>
          <w:rFonts w:ascii="Times New Roman" w:hAnsi="Times New Roman" w:cs="Times New Roman"/>
          <w:sz w:val="28"/>
          <w:szCs w:val="28"/>
        </w:rPr>
        <w:t>Можно ли гордиться нашей страной?</w:t>
      </w:r>
    </w:p>
    <w:p w:rsid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гордиться нашим городом Екатеринбургом</w:t>
      </w:r>
      <w:r w:rsidRPr="00F0102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вы гордитесь им?</w:t>
      </w:r>
    </w:p>
    <w:p w:rsidR="00F01021" w:rsidRDefault="00F01021" w:rsidP="00EF3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на вопросы, рассуждают.</w:t>
      </w:r>
    </w:p>
    <w:p w:rsidR="00EF343D" w:rsidRDefault="00EF343D" w:rsidP="00EF34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F4A" w:rsidRDefault="00DF5F4A" w:rsidP="00EF34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F4A">
        <w:rPr>
          <w:rFonts w:ascii="Times New Roman" w:hAnsi="Times New Roman" w:cs="Times New Roman"/>
          <w:b/>
          <w:sz w:val="28"/>
          <w:szCs w:val="28"/>
        </w:rPr>
        <w:t>Рефлексия. «Я молодец».</w:t>
      </w:r>
    </w:p>
    <w:p w:rsidR="00DF5F4A" w:rsidRDefault="00DF5F4A" w:rsidP="00EF34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5F4A">
        <w:rPr>
          <w:rFonts w:ascii="Times New Roman" w:hAnsi="Times New Roman" w:cs="Times New Roman"/>
          <w:sz w:val="28"/>
          <w:szCs w:val="28"/>
        </w:rPr>
        <w:t xml:space="preserve">В конце занятия детям предлагается посчитать количество </w:t>
      </w:r>
      <w:proofErr w:type="spellStart"/>
      <w:r w:rsidRPr="00DF5F4A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Pr="00DF5F4A">
        <w:rPr>
          <w:rFonts w:ascii="Times New Roman" w:hAnsi="Times New Roman" w:cs="Times New Roman"/>
          <w:sz w:val="28"/>
          <w:szCs w:val="28"/>
        </w:rPr>
        <w:t xml:space="preserve"> и озвучить, почему он сегодня молодец.</w:t>
      </w:r>
    </w:p>
    <w:p w:rsidR="00DF5F4A" w:rsidRPr="00DF5F4A" w:rsidRDefault="00DF5F4A" w:rsidP="00EF34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F4A">
        <w:rPr>
          <w:rFonts w:ascii="Times New Roman" w:hAnsi="Times New Roman" w:cs="Times New Roman"/>
          <w:b/>
          <w:sz w:val="28"/>
          <w:szCs w:val="28"/>
        </w:rPr>
        <w:t>Планирование самостоятельной творческой деятельности детьми</w:t>
      </w:r>
    </w:p>
    <w:p w:rsidR="003541EA" w:rsidRDefault="00DF5F4A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Якорь. «Продолжение следует»</w:t>
      </w:r>
    </w:p>
    <w:p w:rsidR="00DF5F4A" w:rsidRDefault="00DF5F4A" w:rsidP="00EF34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F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найти нужную часть к картинке «Костюм дома Романовых), раскрасить ее.</w:t>
      </w:r>
    </w:p>
    <w:p w:rsidR="001E0035" w:rsidRDefault="001E0035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проделанной работы педагог задает вопрос «Как эта картинка связана с темой занятия?</w:t>
      </w:r>
    </w:p>
    <w:p w:rsidR="001E0035" w:rsidRPr="00DF5F4A" w:rsidRDefault="001E0035" w:rsidP="00EF3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объединяются в группы по двое, планируют свою работу.</w:t>
      </w:r>
    </w:p>
    <w:p w:rsidR="009F5CE3" w:rsidRPr="00853FFC" w:rsidRDefault="009F5CE3" w:rsidP="00EF3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47404" w:rsidRDefault="00447404" w:rsidP="00EF343D"/>
    <w:sectPr w:rsidR="0044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0D1"/>
    <w:multiLevelType w:val="hybridMultilevel"/>
    <w:tmpl w:val="F346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1755B"/>
    <w:multiLevelType w:val="hybridMultilevel"/>
    <w:tmpl w:val="C4FC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DA"/>
    <w:rsid w:val="00034FA3"/>
    <w:rsid w:val="00055C27"/>
    <w:rsid w:val="00076E6A"/>
    <w:rsid w:val="00084F06"/>
    <w:rsid w:val="001A5667"/>
    <w:rsid w:val="001D6189"/>
    <w:rsid w:val="001E0035"/>
    <w:rsid w:val="00202926"/>
    <w:rsid w:val="00231C31"/>
    <w:rsid w:val="00341FC1"/>
    <w:rsid w:val="003541EA"/>
    <w:rsid w:val="00447404"/>
    <w:rsid w:val="00450F86"/>
    <w:rsid w:val="005345C5"/>
    <w:rsid w:val="005D71A2"/>
    <w:rsid w:val="005E5DDA"/>
    <w:rsid w:val="006602CB"/>
    <w:rsid w:val="00675BFD"/>
    <w:rsid w:val="006A5B2C"/>
    <w:rsid w:val="006F5FFD"/>
    <w:rsid w:val="00700170"/>
    <w:rsid w:val="00713513"/>
    <w:rsid w:val="00744989"/>
    <w:rsid w:val="00746BE9"/>
    <w:rsid w:val="00766B50"/>
    <w:rsid w:val="007A0656"/>
    <w:rsid w:val="00805186"/>
    <w:rsid w:val="00853FFC"/>
    <w:rsid w:val="008E1FC0"/>
    <w:rsid w:val="00904625"/>
    <w:rsid w:val="009134A4"/>
    <w:rsid w:val="00917A94"/>
    <w:rsid w:val="00932F99"/>
    <w:rsid w:val="009F25A7"/>
    <w:rsid w:val="009F41D6"/>
    <w:rsid w:val="009F5CE3"/>
    <w:rsid w:val="00AC5652"/>
    <w:rsid w:val="00AF032E"/>
    <w:rsid w:val="00B4440D"/>
    <w:rsid w:val="00C86F7C"/>
    <w:rsid w:val="00C9183E"/>
    <w:rsid w:val="00CA3965"/>
    <w:rsid w:val="00CB06D4"/>
    <w:rsid w:val="00CD0576"/>
    <w:rsid w:val="00D03085"/>
    <w:rsid w:val="00D03F2C"/>
    <w:rsid w:val="00D4717D"/>
    <w:rsid w:val="00DA15FA"/>
    <w:rsid w:val="00DB2960"/>
    <w:rsid w:val="00DF5F4A"/>
    <w:rsid w:val="00E12F59"/>
    <w:rsid w:val="00E36078"/>
    <w:rsid w:val="00EF343D"/>
    <w:rsid w:val="00F01021"/>
    <w:rsid w:val="00F15385"/>
    <w:rsid w:val="00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2267F-C5EE-494D-91FE-9241050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Учетная запись Майкрософт</cp:lastModifiedBy>
  <cp:revision>79</cp:revision>
  <dcterms:created xsi:type="dcterms:W3CDTF">2024-01-30T12:41:00Z</dcterms:created>
  <dcterms:modified xsi:type="dcterms:W3CDTF">2024-02-24T16:17:00Z</dcterms:modified>
</cp:coreProperties>
</file>